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57" w:rsidRDefault="00D15A57" w:rsidP="000A63AA">
      <w:pPr>
        <w:spacing w:before="100" w:beforeAutospacing="1" w:after="100" w:afterAutospacing="1" w:line="240" w:lineRule="auto"/>
        <w:rPr>
          <w:rFonts w:ascii="Times New Roman" w:eastAsia="Times New Roman" w:hAnsi="Times New Roman" w:cs="Times New Roman"/>
          <w:color w:val="FF0000"/>
          <w:sz w:val="24"/>
          <w:szCs w:val="24"/>
          <w:lang w:val="en-US" w:eastAsia="ru-RU"/>
        </w:rPr>
      </w:pPr>
      <w:r>
        <w:rPr>
          <w:noProof/>
          <w:lang w:eastAsia="ru-RU"/>
        </w:rPr>
        <w:drawing>
          <wp:inline distT="0" distB="0" distL="0" distR="0" wp14:anchorId="2B6B717D" wp14:editId="53EDA58C">
            <wp:extent cx="1248749" cy="704850"/>
            <wp:effectExtent l="0" t="0" r="8890" b="0"/>
            <wp:docPr id="24" name="Рисунок 24" descr="https://www.omanair.com/storage/frontend/images/partners-logos/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omanair.com/storage/frontend/images/partners-logos/garu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935" cy="715115"/>
                    </a:xfrm>
                    <a:prstGeom prst="rect">
                      <a:avLst/>
                    </a:prstGeom>
                    <a:noFill/>
                    <a:ln>
                      <a:noFill/>
                    </a:ln>
                  </pic:spPr>
                </pic:pic>
              </a:graphicData>
            </a:graphic>
          </wp:inline>
        </w:drawing>
      </w:r>
      <w:r>
        <w:rPr>
          <w:rFonts w:ascii="Times New Roman" w:eastAsia="Times New Roman" w:hAnsi="Times New Roman" w:cs="Times New Roman"/>
          <w:color w:val="FF0000"/>
          <w:sz w:val="24"/>
          <w:szCs w:val="24"/>
          <w:lang w:val="en-US" w:eastAsia="ru-RU"/>
        </w:rPr>
        <w:t xml:space="preserve">                                                                                         </w:t>
      </w:r>
      <w:r w:rsidRPr="004D760D">
        <w:rPr>
          <w:noProof/>
          <w:color w:val="FF0000"/>
          <w:sz w:val="28"/>
          <w:szCs w:val="28"/>
          <w:lang w:eastAsia="ru-RU"/>
        </w:rPr>
        <w:drawing>
          <wp:inline distT="0" distB="0" distL="0" distR="0" wp14:anchorId="5D784AF2" wp14:editId="6AE01CE6">
            <wp:extent cx="1283970" cy="476250"/>
            <wp:effectExtent l="0" t="0" r="0" b="0"/>
            <wp:docPr id="3" name="Рисунок 3" descr="C:\Users\apg\Desktop\APG_РИНГ АВИА\APG logos and pictures\APG logos\APG_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g\Desktop\APG_РИНГ АВИА\APG logos and pictures\APG logos\APG_G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163" cy="496722"/>
                    </a:xfrm>
                    <a:prstGeom prst="rect">
                      <a:avLst/>
                    </a:prstGeom>
                    <a:noFill/>
                    <a:ln>
                      <a:noFill/>
                    </a:ln>
                  </pic:spPr>
                </pic:pic>
              </a:graphicData>
            </a:graphic>
          </wp:inline>
        </w:drawing>
      </w:r>
    </w:p>
    <w:p w:rsidR="008303C4" w:rsidRDefault="008303C4" w:rsidP="002077CD">
      <w:pPr>
        <w:spacing w:before="100" w:beforeAutospacing="1" w:after="100" w:afterAutospacing="1" w:line="240" w:lineRule="auto"/>
        <w:jc w:val="center"/>
        <w:rPr>
          <w:rFonts w:eastAsia="Times New Roman" w:cstheme="minorHAnsi"/>
          <w:color w:val="FF0000"/>
          <w:sz w:val="32"/>
          <w:u w:val="single"/>
          <w:lang w:val="en-US" w:eastAsia="ru-RU"/>
        </w:rPr>
      </w:pPr>
    </w:p>
    <w:p w:rsidR="002077CD" w:rsidRPr="008303C4" w:rsidRDefault="00FB358E" w:rsidP="002077CD">
      <w:pPr>
        <w:spacing w:before="100" w:beforeAutospacing="1" w:after="100" w:afterAutospacing="1" w:line="240" w:lineRule="auto"/>
        <w:jc w:val="center"/>
        <w:rPr>
          <w:rFonts w:eastAsia="Times New Roman" w:cstheme="minorHAnsi"/>
          <w:color w:val="FF0000"/>
          <w:sz w:val="32"/>
          <w:u w:val="single"/>
          <w:lang w:val="en-US" w:eastAsia="ru-RU"/>
        </w:rPr>
      </w:pPr>
      <w:r w:rsidRPr="008303C4">
        <w:rPr>
          <w:rFonts w:eastAsia="Times New Roman" w:cstheme="minorHAnsi"/>
          <w:color w:val="FF0000"/>
          <w:sz w:val="32"/>
          <w:u w:val="single"/>
          <w:lang w:val="en-US" w:eastAsia="ru-RU"/>
        </w:rPr>
        <w:t>Reboot, r</w:t>
      </w:r>
      <w:r w:rsidR="002077CD" w:rsidRPr="008303C4">
        <w:rPr>
          <w:rFonts w:eastAsia="Times New Roman" w:cstheme="minorHAnsi"/>
          <w:color w:val="FF0000"/>
          <w:sz w:val="32"/>
          <w:u w:val="single"/>
          <w:lang w:val="en-US" w:eastAsia="ru-RU"/>
        </w:rPr>
        <w:t>eschedu</w:t>
      </w:r>
      <w:r w:rsidRPr="008303C4">
        <w:rPr>
          <w:rFonts w:eastAsia="Times New Roman" w:cstheme="minorHAnsi"/>
          <w:color w:val="FF0000"/>
          <w:sz w:val="32"/>
          <w:u w:val="single"/>
          <w:lang w:val="en-US" w:eastAsia="ru-RU"/>
        </w:rPr>
        <w:t>le</w:t>
      </w:r>
      <w:r w:rsidR="002077CD" w:rsidRPr="008303C4">
        <w:rPr>
          <w:rFonts w:eastAsia="Times New Roman" w:cstheme="minorHAnsi"/>
          <w:color w:val="FF0000"/>
          <w:sz w:val="32"/>
          <w:u w:val="single"/>
          <w:lang w:val="en-US" w:eastAsia="ru-RU"/>
        </w:rPr>
        <w:t xml:space="preserve">, </w:t>
      </w:r>
      <w:r w:rsidRPr="008303C4">
        <w:rPr>
          <w:rFonts w:eastAsia="Times New Roman" w:cstheme="minorHAnsi"/>
          <w:color w:val="FF0000"/>
          <w:sz w:val="32"/>
          <w:u w:val="single"/>
          <w:lang w:val="en-US" w:eastAsia="ru-RU"/>
        </w:rPr>
        <w:t xml:space="preserve">cancellation and open ticket </w:t>
      </w:r>
      <w:r w:rsidR="002077CD" w:rsidRPr="008303C4">
        <w:rPr>
          <w:rFonts w:eastAsia="Times New Roman" w:cstheme="minorHAnsi"/>
          <w:color w:val="FF0000"/>
          <w:sz w:val="32"/>
          <w:u w:val="single"/>
          <w:lang w:val="en-US" w:eastAsia="ru-RU"/>
        </w:rPr>
        <w:t>policy</w:t>
      </w:r>
    </w:p>
    <w:p w:rsidR="00D15A57" w:rsidRPr="008303C4" w:rsidRDefault="002077CD" w:rsidP="000A63AA">
      <w:pPr>
        <w:spacing w:before="100" w:beforeAutospacing="1" w:after="100" w:afterAutospacing="1" w:line="240" w:lineRule="auto"/>
        <w:rPr>
          <w:rFonts w:eastAsia="Times New Roman" w:cstheme="minorHAnsi"/>
          <w:color w:val="ED7D31" w:themeColor="accent2"/>
          <w:lang w:val="en-US" w:eastAsia="ru-RU"/>
        </w:rPr>
      </w:pPr>
      <w:r w:rsidRPr="008303C4">
        <w:rPr>
          <w:rFonts w:eastAsia="Times New Roman" w:cstheme="minorHAnsi"/>
          <w:color w:val="ED7D31" w:themeColor="accent2"/>
          <w:lang w:val="en-US" w:eastAsia="ru-RU"/>
        </w:rPr>
        <w:t>*</w:t>
      </w:r>
      <w:r w:rsidR="00D15A57" w:rsidRPr="008303C4">
        <w:rPr>
          <w:rFonts w:eastAsia="Times New Roman" w:cstheme="minorHAnsi"/>
          <w:color w:val="ED7D31" w:themeColor="accent2"/>
          <w:lang w:val="en-US" w:eastAsia="ru-RU"/>
        </w:rPr>
        <w:t>Attention! Special terms for AMS flights (at the end of the page).</w:t>
      </w:r>
    </w:p>
    <w:p w:rsidR="000A63AA" w:rsidRPr="008303C4" w:rsidRDefault="000A63AA" w:rsidP="000A63AA">
      <w:p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Garuda Indonesia has adopted a flexible policy regarding rescheduling and rerouting mechanisms for all flight services domestic and international routes &amp; code-share flights (except the Middle East &amp; Africa) with the following terms &amp; conditions: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7"/>
        <w:gridCol w:w="4678"/>
      </w:tblGrid>
      <w:tr w:rsidR="000A63AA" w:rsidRPr="00C23069" w:rsidTr="000A63AA">
        <w:trPr>
          <w:tblCellSpacing w:w="15" w:type="dxa"/>
        </w:trPr>
        <w:tc>
          <w:tcPr>
            <w:tcW w:w="2500" w:type="pct"/>
            <w:shd w:val="clear" w:color="auto" w:fill="0165B1"/>
            <w:hideMark/>
          </w:tcPr>
          <w:p w:rsidR="000A63AA" w:rsidRPr="008303C4" w:rsidRDefault="000A63AA" w:rsidP="000A63AA">
            <w:pPr>
              <w:spacing w:after="0" w:line="240" w:lineRule="auto"/>
              <w:rPr>
                <w:rFonts w:eastAsia="Times New Roman" w:cstheme="minorHAnsi"/>
                <w:color w:val="FFFFFF"/>
                <w:lang w:val="en-US" w:eastAsia="ru-RU"/>
              </w:rPr>
            </w:pPr>
            <w:r w:rsidRPr="008303C4">
              <w:rPr>
                <w:rFonts w:eastAsia="Times New Roman" w:cstheme="minorHAnsi"/>
                <w:b/>
                <w:bCs/>
                <w:color w:val="FFFFFF"/>
                <w:lang w:val="en-US" w:eastAsia="ru-RU"/>
              </w:rPr>
              <w:t>Ticket Conditions*</w:t>
            </w:r>
            <w:r w:rsidRPr="008303C4">
              <w:rPr>
                <w:rFonts w:eastAsia="Times New Roman" w:cstheme="minorHAnsi"/>
                <w:b/>
                <w:bCs/>
                <w:color w:val="FFFFFF"/>
                <w:lang w:val="en-US" w:eastAsia="ru-RU"/>
              </w:rPr>
              <w:br/>
            </w:r>
            <w:r w:rsidRPr="008303C4">
              <w:rPr>
                <w:rFonts w:eastAsia="Times New Roman" w:cstheme="minorHAnsi"/>
                <w:b/>
                <w:bCs/>
                <w:color w:val="FFFFFF"/>
                <w:lang w:val="en-US" w:eastAsia="ru-RU"/>
              </w:rPr>
              <w:br/>
              <w:t xml:space="preserve">Domestic Flights </w:t>
            </w:r>
            <w:r w:rsidRPr="008303C4">
              <w:rPr>
                <w:rFonts w:eastAsia="Times New Roman" w:cstheme="minorHAnsi"/>
                <w:color w:val="FFFFFF"/>
                <w:lang w:val="en-US" w:eastAsia="ru-RU"/>
              </w:rPr>
              <w:br/>
              <w:t>Issued on/before May 31, 2020 with travel dates from January 24, 2020 - June 30, 2020</w:t>
            </w:r>
            <w:r w:rsidRPr="008303C4">
              <w:rPr>
                <w:rFonts w:eastAsia="Times New Roman" w:cstheme="minorHAnsi"/>
                <w:color w:val="FFFFFF"/>
                <w:lang w:val="en-US" w:eastAsia="ru-RU"/>
              </w:rPr>
              <w:br/>
            </w:r>
            <w:r w:rsidRPr="008303C4">
              <w:rPr>
                <w:rFonts w:eastAsia="Times New Roman" w:cstheme="minorHAnsi"/>
                <w:b/>
                <w:bCs/>
                <w:color w:val="FFFFFF"/>
                <w:lang w:val="en-US" w:eastAsia="ru-RU"/>
              </w:rPr>
              <w:t xml:space="preserve">International Flights </w:t>
            </w:r>
            <w:r w:rsidRPr="008303C4">
              <w:rPr>
                <w:rFonts w:eastAsia="Times New Roman" w:cstheme="minorHAnsi"/>
                <w:color w:val="FFFFFF"/>
                <w:lang w:val="en-US" w:eastAsia="ru-RU"/>
              </w:rPr>
              <w:br/>
              <w:t>issued on/before April 23, 2020 with travel dates from January 24 2020 - December 31, 2020</w:t>
            </w:r>
            <w:r w:rsidRPr="008303C4">
              <w:rPr>
                <w:rFonts w:eastAsia="Times New Roman" w:cstheme="minorHAnsi"/>
                <w:color w:val="FFFFFF"/>
                <w:lang w:val="en-US" w:eastAsia="ru-RU"/>
              </w:rPr>
              <w:br/>
            </w:r>
            <w:r w:rsidRPr="008303C4">
              <w:rPr>
                <w:rFonts w:eastAsia="Times New Roman" w:cstheme="minorHAnsi"/>
                <w:b/>
                <w:bCs/>
                <w:color w:val="FFFFFF"/>
                <w:lang w:val="en-US" w:eastAsia="ru-RU"/>
              </w:rPr>
              <w:t xml:space="preserve">Flights to Kuala Lumpur, Malaysia </w:t>
            </w:r>
            <w:r w:rsidRPr="008303C4">
              <w:rPr>
                <w:rFonts w:eastAsia="Times New Roman" w:cstheme="minorHAnsi"/>
                <w:color w:val="FFFFFF"/>
                <w:lang w:val="en-US" w:eastAsia="ru-RU"/>
              </w:rPr>
              <w:br/>
              <w:t>issued on/before September 05, 2020 with travel dates from January 24 2020 - December 31, 2020</w:t>
            </w:r>
          </w:p>
        </w:tc>
        <w:tc>
          <w:tcPr>
            <w:tcW w:w="2500" w:type="pct"/>
            <w:shd w:val="clear" w:color="auto" w:fill="0165B1"/>
            <w:hideMark/>
          </w:tcPr>
          <w:p w:rsidR="000A63AA" w:rsidRPr="008303C4" w:rsidRDefault="000A63AA" w:rsidP="000A63AA">
            <w:pPr>
              <w:spacing w:after="0" w:line="240" w:lineRule="auto"/>
              <w:rPr>
                <w:rFonts w:eastAsia="Times New Roman" w:cstheme="minorHAnsi"/>
                <w:color w:val="FFFFFF"/>
                <w:lang w:val="en-US" w:eastAsia="ru-RU"/>
              </w:rPr>
            </w:pPr>
            <w:r w:rsidRPr="008303C4">
              <w:rPr>
                <w:rFonts w:eastAsia="Times New Roman" w:cstheme="minorHAnsi"/>
                <w:b/>
                <w:bCs/>
                <w:color w:val="FFFFFF"/>
                <w:lang w:val="en-US" w:eastAsia="ru-RU"/>
              </w:rPr>
              <w:t xml:space="preserve">Ticket Conditions* </w:t>
            </w:r>
            <w:r w:rsidRPr="008303C4">
              <w:rPr>
                <w:rFonts w:eastAsia="Times New Roman" w:cstheme="minorHAnsi"/>
                <w:b/>
                <w:bCs/>
                <w:color w:val="FFFFFF"/>
                <w:lang w:val="en-US" w:eastAsia="ru-RU"/>
              </w:rPr>
              <w:br/>
            </w:r>
            <w:r w:rsidRPr="008303C4">
              <w:rPr>
                <w:rFonts w:eastAsia="Times New Roman" w:cstheme="minorHAnsi"/>
                <w:b/>
                <w:bCs/>
                <w:color w:val="FFFFFF"/>
                <w:lang w:val="en-US" w:eastAsia="ru-RU"/>
              </w:rPr>
              <w:br/>
              <w:t>Domestic Flights</w:t>
            </w:r>
            <w:r w:rsidRPr="008303C4">
              <w:rPr>
                <w:rFonts w:eastAsia="Times New Roman" w:cstheme="minorHAnsi"/>
                <w:color w:val="FFFFFF"/>
                <w:lang w:val="en-US" w:eastAsia="ru-RU"/>
              </w:rPr>
              <w:br/>
              <w:t xml:space="preserve">- Issued after 31 May 2020 </w:t>
            </w:r>
            <w:r w:rsidRPr="008303C4">
              <w:rPr>
                <w:rFonts w:eastAsia="Times New Roman" w:cstheme="minorHAnsi"/>
                <w:b/>
                <w:bCs/>
                <w:color w:val="FFFFFF"/>
                <w:lang w:val="en-US" w:eastAsia="ru-RU"/>
              </w:rPr>
              <w:t>or</w:t>
            </w:r>
            <w:r w:rsidRPr="008303C4">
              <w:rPr>
                <w:rFonts w:eastAsia="Times New Roman" w:cstheme="minorHAnsi"/>
                <w:color w:val="FFFFFF"/>
                <w:lang w:val="en-US" w:eastAsia="ru-RU"/>
              </w:rPr>
              <w:br/>
              <w:t xml:space="preserve">- Issued on/before 31 Mei 2020 with travel dates after June 30, 2020 </w:t>
            </w:r>
            <w:r w:rsidRPr="008303C4">
              <w:rPr>
                <w:rFonts w:eastAsia="Times New Roman" w:cstheme="minorHAnsi"/>
                <w:b/>
                <w:bCs/>
                <w:color w:val="FFFFFF"/>
                <w:lang w:val="en-US" w:eastAsia="ru-RU"/>
              </w:rPr>
              <w:br/>
              <w:t xml:space="preserve">International Flights </w:t>
            </w:r>
            <w:r w:rsidRPr="008303C4">
              <w:rPr>
                <w:rFonts w:eastAsia="Times New Roman" w:cstheme="minorHAnsi"/>
                <w:color w:val="FFFFFF"/>
                <w:lang w:val="en-US" w:eastAsia="ru-RU"/>
              </w:rPr>
              <w:br/>
              <w:t xml:space="preserve">- Issued after April 23, 2020 </w:t>
            </w:r>
            <w:r w:rsidRPr="008303C4">
              <w:rPr>
                <w:rFonts w:eastAsia="Times New Roman" w:cstheme="minorHAnsi"/>
                <w:b/>
                <w:bCs/>
                <w:color w:val="FFFFFF"/>
                <w:lang w:val="en-US" w:eastAsia="ru-RU"/>
              </w:rPr>
              <w:t>or</w:t>
            </w:r>
            <w:r w:rsidRPr="008303C4">
              <w:rPr>
                <w:rFonts w:eastAsia="Times New Roman" w:cstheme="minorHAnsi"/>
                <w:color w:val="FFFFFF"/>
                <w:lang w:val="en-US" w:eastAsia="ru-RU"/>
              </w:rPr>
              <w:br/>
              <w:t xml:space="preserve">- Issued on/before April 23, 2020 with travel dates after December 31, 2020 </w:t>
            </w:r>
            <w:r w:rsidRPr="008303C4">
              <w:rPr>
                <w:rFonts w:eastAsia="Times New Roman" w:cstheme="minorHAnsi"/>
                <w:b/>
                <w:bCs/>
                <w:color w:val="FFFFFF"/>
                <w:lang w:val="en-US" w:eastAsia="ru-RU"/>
              </w:rPr>
              <w:br/>
              <w:t xml:space="preserve">Flights to Kuala Lumpur, Malaysia </w:t>
            </w:r>
            <w:r w:rsidRPr="008303C4">
              <w:rPr>
                <w:rFonts w:eastAsia="Times New Roman" w:cstheme="minorHAnsi"/>
                <w:color w:val="FFFFFF"/>
                <w:lang w:val="en-US" w:eastAsia="ru-RU"/>
              </w:rPr>
              <w:br/>
              <w:t xml:space="preserve">- Issued after September 05, 2020 </w:t>
            </w:r>
            <w:r w:rsidRPr="008303C4">
              <w:rPr>
                <w:rFonts w:eastAsia="Times New Roman" w:cstheme="minorHAnsi"/>
                <w:b/>
                <w:bCs/>
                <w:color w:val="FFFFFF"/>
                <w:lang w:val="en-US" w:eastAsia="ru-RU"/>
              </w:rPr>
              <w:t>or</w:t>
            </w:r>
            <w:r w:rsidRPr="008303C4">
              <w:rPr>
                <w:rFonts w:eastAsia="Times New Roman" w:cstheme="minorHAnsi"/>
                <w:color w:val="FFFFFF"/>
                <w:lang w:val="en-US" w:eastAsia="ru-RU"/>
              </w:rPr>
              <w:br/>
              <w:t xml:space="preserve">- Issued on/before September 05, 2020 with travel dates after December 31, 2020 </w:t>
            </w:r>
          </w:p>
        </w:tc>
      </w:tr>
      <w:tr w:rsidR="000A63AA" w:rsidRPr="00C23069" w:rsidTr="000A63AA">
        <w:trPr>
          <w:tblCellSpacing w:w="15" w:type="dxa"/>
        </w:trPr>
        <w:tc>
          <w:tcPr>
            <w:tcW w:w="2500" w:type="pct"/>
            <w:hideMark/>
          </w:tcPr>
          <w:p w:rsidR="000A63AA" w:rsidRPr="008303C4" w:rsidRDefault="000A63AA" w:rsidP="000A63AA">
            <w:pPr>
              <w:spacing w:before="100" w:beforeAutospacing="1" w:after="100" w:afterAutospacing="1" w:line="240" w:lineRule="auto"/>
              <w:rPr>
                <w:rFonts w:eastAsia="Times New Roman" w:cstheme="minorHAnsi"/>
                <w:lang w:eastAsia="ru-RU"/>
              </w:rPr>
            </w:pPr>
            <w:proofErr w:type="spellStart"/>
            <w:r w:rsidRPr="008303C4">
              <w:rPr>
                <w:rFonts w:eastAsia="Times New Roman" w:cstheme="minorHAnsi"/>
                <w:b/>
                <w:bCs/>
                <w:lang w:eastAsia="ru-RU"/>
              </w:rPr>
              <w:t>Terms</w:t>
            </w:r>
            <w:proofErr w:type="spellEnd"/>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You can choose between rescheduling or rerouting your flight for 1 time only without any rebooking fee</w:t>
            </w:r>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Reschedule without any additional charge applies only to the same route and same cabin of flight (regardless the fare class) to dates outside black-out period until December 31, 2021</w:t>
            </w:r>
            <w:r w:rsidRPr="008303C4">
              <w:rPr>
                <w:rFonts w:eastAsia="Times New Roman" w:cstheme="minorHAnsi"/>
                <w:lang w:val="en-US" w:eastAsia="ru-RU"/>
              </w:rPr>
              <w:br/>
              <w:t>If the new travel dates fall on the black-out period, fare differences and taxes apply</w:t>
            </w:r>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Reroute without any additional charge applies to a flight of equal or lesser value</w:t>
            </w:r>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If you haven’t decided your new itinerary, you may extend your ticket validity until December 31, 2021 </w:t>
            </w:r>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Refunds are possible via travel voucher</w:t>
            </w:r>
            <w:r w:rsidR="00C23069" w:rsidRPr="00C23069">
              <w:rPr>
                <w:rFonts w:eastAsia="Times New Roman" w:cstheme="minorHAnsi"/>
                <w:lang w:val="en-US" w:eastAsia="ru-RU"/>
              </w:rPr>
              <w:t>*</w:t>
            </w:r>
            <w:r w:rsidRPr="008303C4">
              <w:rPr>
                <w:rFonts w:eastAsia="Times New Roman" w:cstheme="minorHAnsi"/>
                <w:lang w:val="en-US" w:eastAsia="ru-RU"/>
              </w:rPr>
              <w:br/>
              <w:t>Travel vouchers can be utilized for Garuda Indonesia flight ticket which valid until December 31, 2021, or other Garuda Indonesia products.</w:t>
            </w:r>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lastRenderedPageBreak/>
              <w:t>No show fee will be applied if the reservation is not canceled (through rescheduling/rerouting/extend ticket validity or refund) by the passenger before departure</w:t>
            </w:r>
          </w:p>
          <w:p w:rsidR="000A63AA" w:rsidRPr="008303C4" w:rsidRDefault="000A63AA" w:rsidP="000A63AA">
            <w:pPr>
              <w:numPr>
                <w:ilvl w:val="0"/>
                <w:numId w:val="1"/>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For code-share flights with other airlines, rescheduling must be to the same fare-class. For a different fare-class, there will be an additional charge</w:t>
            </w:r>
          </w:p>
        </w:tc>
        <w:tc>
          <w:tcPr>
            <w:tcW w:w="2500" w:type="pct"/>
            <w:hideMark/>
          </w:tcPr>
          <w:p w:rsidR="000A63AA" w:rsidRPr="008303C4" w:rsidRDefault="000A63AA" w:rsidP="000A63AA">
            <w:pPr>
              <w:spacing w:before="100" w:beforeAutospacing="1" w:after="100" w:afterAutospacing="1" w:line="240" w:lineRule="auto"/>
              <w:rPr>
                <w:rFonts w:eastAsia="Times New Roman" w:cstheme="minorHAnsi"/>
                <w:lang w:eastAsia="ru-RU"/>
              </w:rPr>
            </w:pPr>
            <w:proofErr w:type="spellStart"/>
            <w:r w:rsidRPr="008303C4">
              <w:rPr>
                <w:rFonts w:eastAsia="Times New Roman" w:cstheme="minorHAnsi"/>
                <w:b/>
                <w:bCs/>
                <w:lang w:eastAsia="ru-RU"/>
              </w:rPr>
              <w:lastRenderedPageBreak/>
              <w:t>Terms</w:t>
            </w:r>
            <w:proofErr w:type="spellEnd"/>
          </w:p>
          <w:p w:rsidR="000A63AA" w:rsidRPr="008303C4" w:rsidRDefault="000A63AA" w:rsidP="000A63AA">
            <w:pPr>
              <w:numPr>
                <w:ilvl w:val="0"/>
                <w:numId w:val="2"/>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Change of schedule, route, or flight cancellations are possible by following the applied provisions of the ticket fare rules which there may be changes fee, refund fee, no show fee or other fees.</w:t>
            </w:r>
          </w:p>
          <w:p w:rsidR="000A63AA" w:rsidRPr="008303C4" w:rsidRDefault="000A63AA" w:rsidP="000A63AA">
            <w:pPr>
              <w:numPr>
                <w:ilvl w:val="0"/>
                <w:numId w:val="2"/>
              </w:num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Refunds are possible via travel voucher</w:t>
            </w:r>
            <w:r w:rsidR="00C23069" w:rsidRPr="00C23069">
              <w:rPr>
                <w:rFonts w:eastAsia="Times New Roman" w:cstheme="minorHAnsi"/>
                <w:lang w:val="en-US" w:eastAsia="ru-RU"/>
              </w:rPr>
              <w:t>*</w:t>
            </w:r>
            <w:r w:rsidRPr="008303C4">
              <w:rPr>
                <w:rFonts w:eastAsia="Times New Roman" w:cstheme="minorHAnsi"/>
                <w:lang w:val="en-US" w:eastAsia="ru-RU"/>
              </w:rPr>
              <w:t xml:space="preserve"> after deducted by the fees</w:t>
            </w:r>
            <w:r w:rsidRPr="008303C4">
              <w:rPr>
                <w:rFonts w:eastAsia="Times New Roman" w:cstheme="minorHAnsi"/>
                <w:lang w:val="en-US" w:eastAsia="ru-RU"/>
              </w:rPr>
              <w:br/>
              <w:t>Travel vouchers can be utilized for Garuda Indonesia flight ticket which valid until December 31, 2021, or other Garuda Indonesia products.</w:t>
            </w:r>
          </w:p>
        </w:tc>
      </w:tr>
    </w:tbl>
    <w:p w:rsidR="000A63AA" w:rsidRPr="008303C4" w:rsidRDefault="000A63AA" w:rsidP="000A63AA">
      <w:p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lastRenderedPageBreak/>
        <w:t>Combination flight (International &amp; Domestic) refers to the International Flight condition</w:t>
      </w:r>
    </w:p>
    <w:p w:rsidR="000A63AA" w:rsidRDefault="000A63AA" w:rsidP="000A63AA">
      <w:p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Reschedule, reroute and refund can be done through </w:t>
      </w:r>
      <w:hyperlink r:id="rId7" w:history="1">
        <w:r w:rsidRPr="008303C4">
          <w:rPr>
            <w:rFonts w:eastAsia="Times New Roman" w:cstheme="minorHAnsi"/>
            <w:color w:val="0000FF"/>
            <w:u w:val="single"/>
            <w:lang w:val="en-US" w:eastAsia="ru-RU"/>
          </w:rPr>
          <w:t>Garuda Indonesia 24-hour Live Chat</w:t>
        </w:r>
      </w:hyperlink>
      <w:r w:rsidRPr="008303C4">
        <w:rPr>
          <w:rFonts w:eastAsia="Times New Roman" w:cstheme="minorHAnsi"/>
          <w:lang w:val="en-US" w:eastAsia="ru-RU"/>
        </w:rPr>
        <w:t>, Call Center service (+6221 2351 9999 and 0804 1 807  807).</w:t>
      </w:r>
    </w:p>
    <w:p w:rsidR="00C23069" w:rsidRPr="00C23069" w:rsidRDefault="00C23069" w:rsidP="000A63AA">
      <w:pPr>
        <w:spacing w:before="100" w:beforeAutospacing="1" w:after="100" w:afterAutospacing="1" w:line="240" w:lineRule="auto"/>
        <w:rPr>
          <w:rFonts w:eastAsia="Times New Roman" w:cstheme="minorHAnsi"/>
          <w:lang w:val="en-US" w:eastAsia="ru-RU"/>
        </w:rPr>
      </w:pPr>
      <w:r w:rsidRPr="00C23069">
        <w:rPr>
          <w:rFonts w:eastAsia="Times New Roman" w:cstheme="minorHAnsi"/>
          <w:lang w:val="en-US" w:eastAsia="ru-RU"/>
        </w:rPr>
        <w:t>*</w:t>
      </w:r>
      <w:r>
        <w:rPr>
          <w:rFonts w:eastAsia="Times New Roman" w:cstheme="minorHAnsi"/>
          <w:lang w:val="en-US" w:eastAsia="ru-RU"/>
        </w:rPr>
        <w:t xml:space="preserve">Travel agent can also ask for refund via EMD/Travel Voucher and make changes in the ticket, sending a request to </w:t>
      </w:r>
      <w:hyperlink r:id="rId8" w:history="1">
        <w:r w:rsidRPr="00455D81">
          <w:rPr>
            <w:rStyle w:val="a4"/>
            <w:lang w:val="en-US" w:eastAsia="ru-RU"/>
          </w:rPr>
          <w:t>ticketing</w:t>
        </w:r>
        <w:r w:rsidRPr="00C23069">
          <w:rPr>
            <w:rStyle w:val="a4"/>
            <w:lang w:val="en-US" w:eastAsia="ru-RU"/>
          </w:rPr>
          <w:t>@</w:t>
        </w:r>
        <w:r w:rsidRPr="00455D81">
          <w:rPr>
            <w:rStyle w:val="a4"/>
            <w:lang w:val="en-US" w:eastAsia="ru-RU"/>
          </w:rPr>
          <w:t>garuda</w:t>
        </w:r>
        <w:r w:rsidRPr="00C23069">
          <w:rPr>
            <w:rStyle w:val="a4"/>
            <w:lang w:val="en-US" w:eastAsia="ru-RU"/>
          </w:rPr>
          <w:t>-</w:t>
        </w:r>
        <w:r w:rsidRPr="00455D81">
          <w:rPr>
            <w:rStyle w:val="a4"/>
            <w:lang w:val="en-US" w:eastAsia="ru-RU"/>
          </w:rPr>
          <w:t>indonesia</w:t>
        </w:r>
        <w:r w:rsidRPr="00C23069">
          <w:rPr>
            <w:rStyle w:val="a4"/>
            <w:lang w:val="en-US" w:eastAsia="ru-RU"/>
          </w:rPr>
          <w:t>.</w:t>
        </w:r>
        <w:r w:rsidRPr="00455D81">
          <w:rPr>
            <w:rStyle w:val="a4"/>
            <w:lang w:val="en-US" w:eastAsia="ru-RU"/>
          </w:rPr>
          <w:t>nl</w:t>
        </w:r>
      </w:hyperlink>
    </w:p>
    <w:p w:rsidR="000A63AA" w:rsidRPr="008303C4" w:rsidRDefault="00C23069" w:rsidP="000A63AA">
      <w:pPr>
        <w:spacing w:before="100" w:beforeAutospacing="1" w:after="100" w:afterAutospacing="1" w:line="240" w:lineRule="auto"/>
        <w:rPr>
          <w:rFonts w:eastAsia="Times New Roman" w:cstheme="minorHAnsi"/>
          <w:lang w:val="en-US" w:eastAsia="ru-RU"/>
        </w:rPr>
      </w:pPr>
      <w:r>
        <w:rPr>
          <w:rFonts w:eastAsia="Times New Roman" w:cstheme="minorHAnsi"/>
          <w:lang w:val="en-US" w:eastAsia="ru-RU"/>
        </w:rPr>
        <w:t>Passenger</w:t>
      </w:r>
      <w:r w:rsidR="000A63AA" w:rsidRPr="008303C4">
        <w:rPr>
          <w:rFonts w:eastAsia="Times New Roman" w:cstheme="minorHAnsi"/>
          <w:lang w:val="en-US" w:eastAsia="ru-RU"/>
        </w:rPr>
        <w:t xml:space="preserve"> could also refund your ticket into travel voucher with the </w:t>
      </w:r>
      <w:hyperlink r:id="rId9" w:history="1">
        <w:r w:rsidR="000A63AA" w:rsidRPr="008303C4">
          <w:rPr>
            <w:rStyle w:val="a4"/>
            <w:rFonts w:eastAsia="Times New Roman" w:cstheme="minorHAnsi"/>
            <w:lang w:val="en-US" w:eastAsia="ru-RU"/>
          </w:rPr>
          <w:t>online form</w:t>
        </w:r>
      </w:hyperlink>
    </w:p>
    <w:p w:rsidR="00E07ADF" w:rsidRPr="008303C4" w:rsidRDefault="000A63AA" w:rsidP="000A63AA">
      <w:pPr>
        <w:rPr>
          <w:rFonts w:eastAsia="Times New Roman" w:cstheme="minorHAnsi"/>
          <w:lang w:val="en-US" w:eastAsia="ru-RU"/>
        </w:rPr>
      </w:pPr>
      <w:r w:rsidRPr="008303C4">
        <w:rPr>
          <w:rFonts w:eastAsia="Times New Roman" w:cstheme="minorHAnsi"/>
          <w:lang w:val="en-US" w:eastAsia="ru-RU"/>
        </w:rPr>
        <w:t>Currently, we are experiencing high volumes of inquiries and trying to work through reservations with the most urgent travel dates first. We encourage passengers with departure dates </w:t>
      </w:r>
      <w:r w:rsidRPr="008303C4">
        <w:rPr>
          <w:rFonts w:eastAsia="Times New Roman" w:cstheme="minorHAnsi"/>
          <w:b/>
          <w:bCs/>
          <w:lang w:val="en-US" w:eastAsia="ru-RU"/>
        </w:rPr>
        <w:t>within the next 48 hours</w:t>
      </w:r>
      <w:r w:rsidRPr="008303C4">
        <w:rPr>
          <w:rFonts w:eastAsia="Times New Roman" w:cstheme="minorHAnsi"/>
          <w:lang w:val="en-US" w:eastAsia="ru-RU"/>
        </w:rPr>
        <w:t> to contact us through our 24-hour live chat and call center. While reservations that fall beyond this time frame, please consider to contact us through E-Mail (</w:t>
      </w:r>
      <w:hyperlink r:id="rId10" w:history="1">
        <w:r w:rsidR="00D15A57" w:rsidRPr="008303C4">
          <w:rPr>
            <w:rStyle w:val="a4"/>
            <w:rFonts w:eastAsia="Times New Roman" w:cstheme="minorHAnsi"/>
            <w:lang w:val="en-US" w:eastAsia="ru-RU"/>
          </w:rPr>
          <w:t>customer@garuda-indonesia.com</w:t>
        </w:r>
      </w:hyperlink>
      <w:r w:rsidRPr="008303C4">
        <w:rPr>
          <w:rFonts w:eastAsia="Times New Roman" w:cstheme="minorHAnsi"/>
          <w:lang w:val="en-US" w:eastAsia="ru-RU"/>
        </w:rPr>
        <w:t>).</w:t>
      </w:r>
    </w:p>
    <w:p w:rsidR="002077CD" w:rsidRPr="008303C4" w:rsidRDefault="002077CD" w:rsidP="002077CD">
      <w:pPr>
        <w:spacing w:before="100" w:beforeAutospacing="1" w:after="100" w:afterAutospacing="1" w:line="240" w:lineRule="auto"/>
        <w:rPr>
          <w:rFonts w:eastAsia="Times New Roman" w:cstheme="minorHAnsi"/>
          <w:lang w:val="en-US" w:eastAsia="ru-RU"/>
        </w:rPr>
      </w:pPr>
      <w:r w:rsidRPr="008303C4">
        <w:rPr>
          <w:rFonts w:eastAsia="Times New Roman" w:cstheme="minorHAnsi"/>
          <w:lang w:val="en-US" w:eastAsia="ru-RU"/>
        </w:rPr>
        <w:t>https://www.garuda-indonesia.com/id/en/news-and-events/kebijakan-operasional-terkait-covid19</w:t>
      </w:r>
    </w:p>
    <w:p w:rsidR="00D15A57" w:rsidRPr="008303C4" w:rsidRDefault="008303C4" w:rsidP="00D15A57">
      <w:pPr>
        <w:pStyle w:val="a5"/>
        <w:jc w:val="center"/>
        <w:rPr>
          <w:color w:val="FF0000"/>
          <w:sz w:val="32"/>
          <w:lang w:val="en-US"/>
        </w:rPr>
      </w:pPr>
      <w:r w:rsidRPr="008303C4">
        <w:rPr>
          <w:color w:val="FF0000"/>
          <w:sz w:val="32"/>
          <w:lang w:val="en-US"/>
        </w:rPr>
        <w:t>*</w:t>
      </w:r>
      <w:r w:rsidR="00D15A57" w:rsidRPr="008303C4">
        <w:rPr>
          <w:color w:val="FF0000"/>
          <w:sz w:val="32"/>
          <w:lang w:val="en-US"/>
        </w:rPr>
        <w:t>Flight cancellations from / to Amsterdam</w:t>
      </w:r>
    </w:p>
    <w:p w:rsidR="00D15A57" w:rsidRPr="00523990" w:rsidRDefault="00D15A57" w:rsidP="00D15A57">
      <w:pPr>
        <w:pStyle w:val="a5"/>
        <w:rPr>
          <w:lang w:val="en-US"/>
        </w:rPr>
      </w:pPr>
    </w:p>
    <w:p w:rsidR="00C23069" w:rsidRDefault="00C23069" w:rsidP="00D15A57">
      <w:pPr>
        <w:pStyle w:val="a5"/>
        <w:rPr>
          <w:lang w:val="en-US"/>
        </w:rPr>
      </w:pPr>
      <w:r>
        <w:rPr>
          <w:lang w:val="en-US"/>
        </w:rPr>
        <w:t xml:space="preserve">In case GA cancelled the flight you may request a refund via RA in </w:t>
      </w:r>
      <w:proofErr w:type="spellStart"/>
      <w:r>
        <w:rPr>
          <w:lang w:val="en-US"/>
        </w:rPr>
        <w:t>BSPLink</w:t>
      </w:r>
      <w:proofErr w:type="spellEnd"/>
      <w:r>
        <w:rPr>
          <w:lang w:val="en-US"/>
        </w:rPr>
        <w:t xml:space="preserve"> (only for tickets where AMS is in the route). For other routes we refund in the form of an EMD/Travel Voucher.</w:t>
      </w:r>
    </w:p>
    <w:p w:rsidR="00C23069" w:rsidRDefault="00C23069" w:rsidP="00C23069">
      <w:pPr>
        <w:pStyle w:val="a5"/>
        <w:rPr>
          <w:lang w:val="en-US"/>
        </w:rPr>
      </w:pPr>
    </w:p>
    <w:p w:rsidR="00D15A57" w:rsidRPr="008303C4" w:rsidRDefault="00D15A57" w:rsidP="00D15A57">
      <w:pPr>
        <w:pStyle w:val="a5"/>
        <w:pBdr>
          <w:bottom w:val="single" w:sz="6" w:space="1" w:color="auto"/>
        </w:pBdr>
        <w:rPr>
          <w:rStyle w:val="a4"/>
          <w:color w:val="0070C0"/>
          <w:u w:val="none"/>
          <w:lang w:val="en-US"/>
        </w:rPr>
      </w:pPr>
      <w:bookmarkStart w:id="0" w:name="_GoBack"/>
      <w:bookmarkEnd w:id="0"/>
      <w:r w:rsidRPr="002077CD">
        <w:rPr>
          <w:lang w:val="en-US"/>
        </w:rPr>
        <w:t xml:space="preserve">Travel agents can contact </w:t>
      </w:r>
      <w:hyperlink r:id="rId11" w:history="1">
        <w:r w:rsidR="004128BB" w:rsidRPr="00455D81">
          <w:rPr>
            <w:rStyle w:val="a4"/>
            <w:lang w:val="en-US"/>
          </w:rPr>
          <w:t>sales@garuda-indonesia.nl</w:t>
        </w:r>
      </w:hyperlink>
      <w:r w:rsidR="004128BB" w:rsidRPr="004128BB">
        <w:rPr>
          <w:lang w:val="en-US"/>
        </w:rPr>
        <w:t xml:space="preserve"> </w:t>
      </w:r>
      <w:r w:rsidRPr="002077CD">
        <w:rPr>
          <w:lang w:val="en-US"/>
        </w:rPr>
        <w:t xml:space="preserve">or </w:t>
      </w:r>
      <w:hyperlink r:id="rId12" w:history="1">
        <w:r w:rsidRPr="002077CD">
          <w:rPr>
            <w:rStyle w:val="a4"/>
            <w:u w:val="none"/>
            <w:lang w:val="en-US"/>
          </w:rPr>
          <w:t>info@garuda-indonesia.nl</w:t>
        </w:r>
      </w:hyperlink>
    </w:p>
    <w:p w:rsidR="008303C4" w:rsidRDefault="008303C4" w:rsidP="00D15A57">
      <w:pPr>
        <w:pStyle w:val="a5"/>
        <w:pBdr>
          <w:bottom w:val="single" w:sz="6" w:space="1" w:color="auto"/>
        </w:pBdr>
        <w:rPr>
          <w:rStyle w:val="a4"/>
          <w:color w:val="0070C0"/>
          <w:u w:val="none"/>
          <w:lang w:val="en-US"/>
        </w:rPr>
      </w:pPr>
    </w:p>
    <w:p w:rsidR="004128BB" w:rsidRPr="00523990" w:rsidRDefault="004128BB" w:rsidP="004128BB">
      <w:pPr>
        <w:pStyle w:val="a5"/>
        <w:rPr>
          <w:lang w:val="en-US"/>
        </w:rPr>
      </w:pPr>
      <w:r w:rsidRPr="00523990">
        <w:rPr>
          <w:lang w:val="en-US"/>
        </w:rPr>
        <w:t>As a follow - up to the earlier modified flight frequency, the schedule for the rest of the winter until 27 March 2021 has also been r</w:t>
      </w:r>
      <w:r>
        <w:rPr>
          <w:lang w:val="en-US"/>
        </w:rPr>
        <w:t>evised. The summer schedule from</w:t>
      </w:r>
      <w:r w:rsidRPr="00523990">
        <w:rPr>
          <w:lang w:val="en-US"/>
        </w:rPr>
        <w:t xml:space="preserve"> 28</w:t>
      </w:r>
      <w:r>
        <w:rPr>
          <w:lang w:val="en-US"/>
        </w:rPr>
        <w:t>.03.</w:t>
      </w:r>
      <w:r w:rsidRPr="00523990">
        <w:rPr>
          <w:lang w:val="en-US"/>
        </w:rPr>
        <w:t>2021 remains unchanged for the time being.</w:t>
      </w:r>
    </w:p>
    <w:p w:rsidR="004128BB" w:rsidRPr="008303C4" w:rsidRDefault="004128BB" w:rsidP="00D15A57">
      <w:pPr>
        <w:pStyle w:val="a5"/>
        <w:pBdr>
          <w:bottom w:val="single" w:sz="6" w:space="1" w:color="auto"/>
        </w:pBdr>
        <w:rPr>
          <w:rStyle w:val="a4"/>
          <w:color w:val="0070C0"/>
          <w:u w:val="none"/>
          <w:lang w:val="en-US"/>
        </w:rPr>
      </w:pPr>
    </w:p>
    <w:p w:rsidR="00D15A57" w:rsidRPr="000A63AA" w:rsidRDefault="004128BB" w:rsidP="00F814D8">
      <w:pPr>
        <w:pStyle w:val="a5"/>
        <w:pBdr>
          <w:bottom w:val="single" w:sz="6" w:space="1" w:color="auto"/>
        </w:pBdr>
        <w:rPr>
          <w:lang w:val="en-US"/>
        </w:rPr>
      </w:pPr>
      <w:hyperlink r:id="rId13" w:history="1">
        <w:r w:rsidR="009C562B" w:rsidRPr="008303C4">
          <w:rPr>
            <w:rStyle w:val="a4"/>
            <w:color w:val="0070C0"/>
            <w:lang w:val="en-US"/>
          </w:rPr>
          <w:t>Original text in Dutch</w:t>
        </w:r>
      </w:hyperlink>
    </w:p>
    <w:sectPr w:rsidR="00D15A57" w:rsidRPr="000A6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E44"/>
    <w:multiLevelType w:val="multilevel"/>
    <w:tmpl w:val="A0F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46B5B"/>
    <w:multiLevelType w:val="multilevel"/>
    <w:tmpl w:val="889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AA"/>
    <w:rsid w:val="000A63AA"/>
    <w:rsid w:val="002077CD"/>
    <w:rsid w:val="004128BB"/>
    <w:rsid w:val="00676847"/>
    <w:rsid w:val="008303C4"/>
    <w:rsid w:val="008B29C6"/>
    <w:rsid w:val="009C562B"/>
    <w:rsid w:val="00C05393"/>
    <w:rsid w:val="00C23069"/>
    <w:rsid w:val="00D15A57"/>
    <w:rsid w:val="00E07ADF"/>
    <w:rsid w:val="00F814D8"/>
    <w:rsid w:val="00FB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0B9F"/>
  <w15:chartTrackingRefBased/>
  <w15:docId w15:val="{BF0D24EC-A9EA-4948-A8D1-58167A5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63AA"/>
    <w:rPr>
      <w:color w:val="0000FF"/>
      <w:u w:val="single"/>
    </w:rPr>
  </w:style>
  <w:style w:type="paragraph" w:styleId="a5">
    <w:name w:val="No Spacing"/>
    <w:uiPriority w:val="1"/>
    <w:qFormat/>
    <w:rsid w:val="00D15A57"/>
    <w:pPr>
      <w:spacing w:after="0" w:line="240" w:lineRule="auto"/>
    </w:pPr>
  </w:style>
  <w:style w:type="character" w:styleId="a6">
    <w:name w:val="FollowedHyperlink"/>
    <w:basedOn w:val="a0"/>
    <w:uiPriority w:val="99"/>
    <w:semiHidden/>
    <w:unhideWhenUsed/>
    <w:rsid w:val="00830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ing@garuda-indonesia.nl" TargetMode="External"/><Relationship Id="rId13" Type="http://schemas.openxmlformats.org/officeDocument/2006/relationships/hyperlink" Target="https://www.garuda-indonesia.com/nl/nl/faq-agents-nl-new" TargetMode="External"/><Relationship Id="rId3" Type="http://schemas.openxmlformats.org/officeDocument/2006/relationships/settings" Target="settings.xml"/><Relationship Id="rId7" Type="http://schemas.openxmlformats.org/officeDocument/2006/relationships/hyperlink" Target="http://bit.ly/livechatgaruda" TargetMode="External"/><Relationship Id="rId12" Type="http://schemas.openxmlformats.org/officeDocument/2006/relationships/hyperlink" Target="mailto:info@garuda-indones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ales@garuda-indonesia.n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ustomer@garuda-indonesia.com" TargetMode="External"/><Relationship Id="rId4" Type="http://schemas.openxmlformats.org/officeDocument/2006/relationships/webSettings" Target="webSettings.xml"/><Relationship Id="rId9" Type="http://schemas.openxmlformats.org/officeDocument/2006/relationships/hyperlink" Target="https://request.garuda-indonesia.com/passenger?_ga=2.157758394.1432844358.1608027764-383224696.16051002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apg</dc:creator>
  <cp:keywords/>
  <dc:description/>
  <cp:lastModifiedBy>apg</cp:lastModifiedBy>
  <cp:revision>12</cp:revision>
  <dcterms:created xsi:type="dcterms:W3CDTF">2020-12-09T09:37:00Z</dcterms:created>
  <dcterms:modified xsi:type="dcterms:W3CDTF">2020-12-16T14:59:00Z</dcterms:modified>
</cp:coreProperties>
</file>